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本书配套资源说明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一、课件下载方式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扫描图书封底“书圈”二维码，关注公众号“书圈”，在图书专区可以自助下载课件。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drawing>
          <wp:inline distT="0" distB="0" distL="0" distR="0">
            <wp:extent cx="1163955" cy="137731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4336" cy="1377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28"/>
          <w:szCs w:val="28"/>
        </w:rPr>
      </w:pPr>
    </w:p>
    <w:p>
      <w:pPr>
        <w:pStyle w:val="7"/>
        <w:numPr>
          <w:ilvl w:val="0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本书配套视频观看方式</w:t>
      </w:r>
    </w:p>
    <w:p/>
    <w:p>
      <w:pPr>
        <w:pStyle w:val="7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先扫描图书封底的</w:t>
      </w:r>
      <w:r>
        <w:rPr>
          <w:rFonts w:hint="eastAsia"/>
          <w:b/>
          <w:bCs/>
          <w:color w:val="ED7D31" w:themeColor="accent2"/>
          <w:sz w:val="24"/>
          <w:szCs w:val="24"/>
          <w14:textFill>
            <w14:solidFill>
              <w14:schemeClr w14:val="accent2"/>
            </w14:solidFill>
          </w14:textFill>
        </w:rPr>
        <w:t>刮刮卡</w:t>
      </w:r>
      <w:r>
        <w:rPr>
          <w:rFonts w:hint="eastAsia"/>
          <w:sz w:val="24"/>
          <w:szCs w:val="24"/>
        </w:rPr>
        <w:t>中的二维码</w:t>
      </w:r>
    </w:p>
    <w:p>
      <w:pPr>
        <w:pStyle w:val="7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再扫描书里章节中的二维码</w:t>
      </w:r>
    </w:p>
    <w:p>
      <w:pPr>
        <w:rPr>
          <w:sz w:val="24"/>
          <w:szCs w:val="24"/>
        </w:rPr>
      </w:pPr>
    </w:p>
    <w:p>
      <w:pPr>
        <w:pStyle w:val="7"/>
        <w:numPr>
          <w:ilvl w:val="0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本书配套</w:t>
      </w:r>
      <w:r>
        <w:rPr>
          <w:rFonts w:hint="eastAsia"/>
          <w:b/>
          <w:bCs/>
          <w:sz w:val="28"/>
          <w:szCs w:val="28"/>
          <w:lang w:val="en-US" w:eastAsia="zh-CN"/>
        </w:rPr>
        <w:t>源码</w:t>
      </w:r>
      <w:bookmarkStart w:id="0" w:name="_GoBack"/>
      <w:bookmarkEnd w:id="0"/>
    </w:p>
    <w:p>
      <w:pPr>
        <w:pStyle w:val="7"/>
        <w:numPr>
          <w:ilvl w:val="0"/>
          <w:numId w:val="3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先扫描图书封底的</w:t>
      </w:r>
      <w:r>
        <w:rPr>
          <w:rFonts w:hint="eastAsia"/>
          <w:b/>
          <w:bCs/>
          <w:color w:val="ED7D31" w:themeColor="accent2"/>
          <w:sz w:val="24"/>
          <w:szCs w:val="24"/>
          <w14:textFill>
            <w14:solidFill>
              <w14:schemeClr w14:val="accent2"/>
            </w14:solidFill>
          </w14:textFill>
        </w:rPr>
        <w:t>刮刮卡</w:t>
      </w:r>
      <w:r>
        <w:rPr>
          <w:rFonts w:hint="eastAsia"/>
          <w:sz w:val="24"/>
          <w:szCs w:val="24"/>
        </w:rPr>
        <w:t>中的二维码</w:t>
      </w:r>
    </w:p>
    <w:p>
      <w:pPr>
        <w:pStyle w:val="7"/>
        <w:numPr>
          <w:ilvl w:val="0"/>
          <w:numId w:val="3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再扫描下方的二维码</w:t>
      </w:r>
    </w:p>
    <w:p>
      <w:pPr>
        <w:pStyle w:val="7"/>
        <w:ind w:left="360" w:firstLine="0" w:firstLineChars="0"/>
        <w:jc w:val="center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286000" cy="2286000"/>
            <wp:effectExtent l="0" t="0" r="2540" b="254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bCs/>
          <w:color w:val="C00000"/>
          <w:sz w:val="28"/>
          <w:szCs w:val="28"/>
        </w:rPr>
      </w:pPr>
      <w:r>
        <w:rPr>
          <w:rFonts w:hint="eastAsia"/>
          <w:b/>
          <w:bCs/>
          <w:color w:val="C00000"/>
          <w:sz w:val="28"/>
          <w:szCs w:val="28"/>
          <w:lang w:val="en-US" w:eastAsia="zh-CN"/>
        </w:rPr>
        <w:t>四、</w:t>
      </w:r>
      <w:r>
        <w:rPr>
          <w:rFonts w:hint="eastAsia"/>
          <w:b/>
          <w:bCs/>
          <w:color w:val="C00000"/>
          <w:sz w:val="28"/>
          <w:szCs w:val="28"/>
        </w:rPr>
        <w:t>额外扩展</w:t>
      </w:r>
      <w:r>
        <w:rPr>
          <w:rFonts w:hint="eastAsia"/>
          <w:b/>
          <w:bCs/>
          <w:color w:val="C00000"/>
          <w:sz w:val="28"/>
          <w:szCs w:val="28"/>
          <w:lang w:val="en-US" w:eastAsia="zh-CN"/>
        </w:rPr>
        <w:t>资料库</w:t>
      </w:r>
      <w:r>
        <w:rPr>
          <w:rFonts w:hint="eastAsia"/>
          <w:b/>
          <w:bCs/>
          <w:color w:val="C00000"/>
          <w:sz w:val="28"/>
          <w:szCs w:val="28"/>
        </w:rPr>
        <w:t>（仅限教师）</w:t>
      </w:r>
    </w:p>
    <w:p>
      <w:pPr>
        <w:rPr>
          <w:rStyle w:val="6"/>
          <w:rFonts w:hint="eastAsia" w:eastAsiaTheme="minorEastAsia"/>
          <w:color w:val="000000" w:themeColor="text1"/>
          <w:sz w:val="28"/>
          <w:szCs w:val="28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sz w:val="28"/>
          <w:szCs w:val="28"/>
        </w:rPr>
        <w:t>方法：</w:t>
      </w:r>
      <w:r>
        <w:rPr>
          <w:rFonts w:hint="eastAsia"/>
          <w:sz w:val="28"/>
          <w:szCs w:val="28"/>
        </w:rPr>
        <w:t>请将提交给学校或者教学秘书的订书信息截图，</w:t>
      </w:r>
      <w:r>
        <w:fldChar w:fldCharType="begin"/>
      </w:r>
      <w:r>
        <w:instrText xml:space="preserve"> HYPERLINK "mailto:发到邮箱itbook8@163.com" </w:instrText>
      </w:r>
      <w:r>
        <w:fldChar w:fldCharType="separate"/>
      </w:r>
      <w:r>
        <w:rPr>
          <w:rStyle w:val="6"/>
          <w:rFonts w:hint="eastAsia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t>发到邮箱i</w:t>
      </w:r>
      <w:r>
        <w:rPr>
          <w:rStyle w:val="6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t>tbook8</w:t>
      </w:r>
      <w:r>
        <w:rPr>
          <w:rStyle w:val="6"/>
          <w:rFonts w:hint="eastAsia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88</w:t>
      </w:r>
      <w:r>
        <w:rPr>
          <w:rStyle w:val="6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t>@163.com</w:t>
      </w:r>
      <w:r>
        <w:rPr>
          <w:rStyle w:val="6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Style w:val="6"/>
          <w:rFonts w:hint="eastAsia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t>，我们会把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扩展资源库</w:t>
      </w:r>
      <w:r>
        <w:rPr>
          <w:rStyle w:val="6"/>
          <w:rFonts w:hint="eastAsia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t>发给您</w:t>
      </w:r>
      <w:r>
        <w:rPr>
          <w:rStyle w:val="6"/>
          <w:rFonts w:hint="eastAsia"/>
          <w:color w:val="000000" w:themeColor="text1"/>
          <w:sz w:val="28"/>
          <w:szCs w:val="28"/>
          <w:u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rPr>
          <w:sz w:val="24"/>
          <w:szCs w:val="24"/>
        </w:rPr>
      </w:pPr>
    </w:p>
    <w:p>
      <w:pPr>
        <w:rPr>
          <w:b/>
          <w:bCs/>
          <w:color w:val="C00000"/>
          <w:sz w:val="24"/>
          <w:szCs w:val="24"/>
        </w:rPr>
      </w:pPr>
      <w:r>
        <w:rPr>
          <w:rFonts w:hint="eastAsia"/>
          <w:b/>
          <w:bCs/>
          <w:color w:val="C00000"/>
          <w:sz w:val="24"/>
          <w:szCs w:val="24"/>
        </w:rPr>
        <w:t>如果您是使用本书的教师，需要咨询我们或者</w:t>
      </w:r>
      <w:r>
        <w:rPr>
          <w:rFonts w:hint="eastAsia"/>
          <w:b/>
          <w:bCs/>
          <w:color w:val="2F5597" w:themeColor="accent1" w:themeShade="BF"/>
          <w:sz w:val="24"/>
          <w:szCs w:val="24"/>
        </w:rPr>
        <w:t>加入作者微信群</w:t>
      </w:r>
      <w:r>
        <w:rPr>
          <w:rFonts w:hint="eastAsia"/>
          <w:b/>
          <w:bCs/>
          <w:color w:val="C00000"/>
          <w:sz w:val="24"/>
          <w:szCs w:val="24"/>
        </w:rPr>
        <w:t>，请加微信：wenmingjie0702（仅限教师，加好友请告诉学校和姓名）</w:t>
      </w:r>
    </w:p>
    <w:p>
      <w:pPr>
        <w:rPr>
          <w:sz w:val="24"/>
          <w:szCs w:val="24"/>
        </w:rPr>
      </w:pPr>
    </w:p>
    <w:sectPr>
      <w:pgSz w:w="11906" w:h="16838"/>
      <w:pgMar w:top="873" w:right="1797" w:bottom="873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DB679F"/>
    <w:multiLevelType w:val="multilevel"/>
    <w:tmpl w:val="10DB679F"/>
    <w:lvl w:ilvl="0" w:tentative="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9622102"/>
    <w:multiLevelType w:val="multilevel"/>
    <w:tmpl w:val="6962210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5"/>
      <w:numFmt w:val="japaneseCounting"/>
      <w:lvlText w:val="%2、"/>
      <w:lvlJc w:val="left"/>
      <w:pPr>
        <w:ind w:left="114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98A7FC0"/>
    <w:multiLevelType w:val="multilevel"/>
    <w:tmpl w:val="798A7FC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QyZmI3M2RmZGE1MTNlOGY0NWNhZjJhMDY5OGVkYzYifQ=="/>
  </w:docVars>
  <w:rsids>
    <w:rsidRoot w:val="00B17B78"/>
    <w:rsid w:val="00067DE2"/>
    <w:rsid w:val="00113272"/>
    <w:rsid w:val="001341AC"/>
    <w:rsid w:val="001E66C9"/>
    <w:rsid w:val="00323388"/>
    <w:rsid w:val="00387DBD"/>
    <w:rsid w:val="003F66DD"/>
    <w:rsid w:val="00414E8F"/>
    <w:rsid w:val="004B10BC"/>
    <w:rsid w:val="004C6525"/>
    <w:rsid w:val="004F362C"/>
    <w:rsid w:val="00551B37"/>
    <w:rsid w:val="005A1F17"/>
    <w:rsid w:val="005A7400"/>
    <w:rsid w:val="006122CC"/>
    <w:rsid w:val="00625722"/>
    <w:rsid w:val="00633031"/>
    <w:rsid w:val="00647920"/>
    <w:rsid w:val="00651796"/>
    <w:rsid w:val="00670713"/>
    <w:rsid w:val="006848EE"/>
    <w:rsid w:val="006D6472"/>
    <w:rsid w:val="00717F2F"/>
    <w:rsid w:val="0074684F"/>
    <w:rsid w:val="00773DC5"/>
    <w:rsid w:val="00787B25"/>
    <w:rsid w:val="007F4CFB"/>
    <w:rsid w:val="00864F9D"/>
    <w:rsid w:val="00A40E5D"/>
    <w:rsid w:val="00A7518F"/>
    <w:rsid w:val="00AB6405"/>
    <w:rsid w:val="00AE0EB4"/>
    <w:rsid w:val="00B17B78"/>
    <w:rsid w:val="00BD1A6C"/>
    <w:rsid w:val="00C1283B"/>
    <w:rsid w:val="00CA25B7"/>
    <w:rsid w:val="00D37580"/>
    <w:rsid w:val="00D8758C"/>
    <w:rsid w:val="00DD11FB"/>
    <w:rsid w:val="00DF13B8"/>
    <w:rsid w:val="00E21379"/>
    <w:rsid w:val="00EB5DF1"/>
    <w:rsid w:val="00F45EF5"/>
    <w:rsid w:val="00FE36A2"/>
    <w:rsid w:val="5C182E5B"/>
    <w:rsid w:val="76DF3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445</Characters>
  <Lines>3</Lines>
  <Paragraphs>1</Paragraphs>
  <TotalTime>46</TotalTime>
  <ScaleCrop>false</ScaleCrop>
  <LinksUpToDate>false</LinksUpToDate>
  <CharactersWithSpaces>522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2020-03-25T09:07:00Z</dcterms:created>
  <dc:creator>jj wei</dc:creator>
  <cp:lastModifiedBy>温</cp:lastModifiedBy>
  <dcterms:modified xsi:type="dcterms:W3CDTF">2023-09-08T02:59:14Z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584ADA7EAA8C48F29611B07DD3EC8A02_12</vt:lpwstr>
  </property>
</Properties>
</file>